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524"/>
        <w:gridCol w:w="709"/>
        <w:gridCol w:w="671"/>
        <w:gridCol w:w="2022"/>
        <w:gridCol w:w="582"/>
      </w:tblGrid>
      <w:tr w:rsidR="00AC03E2" w:rsidRPr="007E1C2E" w:rsidTr="00557063">
        <w:trPr>
          <w:trHeight w:val="454"/>
        </w:trPr>
        <w:tc>
          <w:tcPr>
            <w:tcW w:w="325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b/>
                <w:lang w:val="en-GB"/>
              </w:rPr>
            </w:pPr>
            <w:bookmarkStart w:id="0" w:name="_GoBack"/>
            <w:bookmarkEnd w:id="0"/>
            <w:r w:rsidRPr="007E1C2E">
              <w:rPr>
                <w:b/>
                <w:lang w:val="en-GB"/>
              </w:rPr>
              <w:t>Federation</w:t>
            </w:r>
          </w:p>
        </w:tc>
        <w:tc>
          <w:tcPr>
            <w:tcW w:w="6508" w:type="dxa"/>
            <w:gridSpan w:val="5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325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b/>
                <w:lang w:val="en-GB"/>
              </w:rPr>
            </w:pPr>
            <w:r w:rsidRPr="007E1C2E">
              <w:rPr>
                <w:b/>
                <w:lang w:val="en-GB"/>
              </w:rPr>
              <w:t>Name of the athlete</w:t>
            </w:r>
          </w:p>
        </w:tc>
        <w:tc>
          <w:tcPr>
            <w:tcW w:w="6508" w:type="dxa"/>
            <w:gridSpan w:val="5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325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b/>
                <w:lang w:val="en-GB"/>
              </w:rPr>
            </w:pPr>
            <w:r w:rsidRPr="007E1C2E">
              <w:rPr>
                <w:b/>
                <w:lang w:val="en-GB"/>
              </w:rPr>
              <w:t>Bowling with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  <w:r w:rsidRPr="007E1C2E">
              <w:rPr>
                <w:lang w:val="en-GB"/>
              </w:rPr>
              <w:t>One hand (X):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671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  <w:r w:rsidRPr="007E1C2E">
              <w:rPr>
                <w:lang w:val="en-GB"/>
              </w:rPr>
              <w:t>Two hands (X):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AC03E2" w:rsidRDefault="00AC03E2" w:rsidP="00AC03E2">
      <w:pPr>
        <w:jc w:val="both"/>
        <w:rPr>
          <w:lang w:val="en-GB"/>
        </w:rPr>
      </w:pPr>
    </w:p>
    <w:p w:rsidR="00AC03E2" w:rsidRDefault="00AC03E2" w:rsidP="00AC03E2">
      <w:pPr>
        <w:jc w:val="both"/>
        <w:rPr>
          <w:lang w:val="en-GB"/>
        </w:rPr>
      </w:pPr>
      <w:r>
        <w:rPr>
          <w:lang w:val="en-GB"/>
        </w:rPr>
        <w:t>Each athlete should</w:t>
      </w:r>
      <w:r w:rsidR="00EE63AD">
        <w:rPr>
          <w:lang w:val="en-GB"/>
        </w:rPr>
        <w:t xml:space="preserve"> file </w:t>
      </w:r>
      <w:r>
        <w:rPr>
          <w:lang w:val="en-GB"/>
        </w:rPr>
        <w:t>one Ball Registration form before arrival to the bowl</w:t>
      </w:r>
      <w:r w:rsidR="00EE63AD">
        <w:rPr>
          <w:lang w:val="en-GB"/>
        </w:rPr>
        <w:t xml:space="preserve"> (white fields only)</w:t>
      </w:r>
      <w:r>
        <w:rPr>
          <w:lang w:val="en-GB"/>
        </w:rPr>
        <w:t>.</w:t>
      </w:r>
    </w:p>
    <w:p w:rsidR="00AC03E2" w:rsidRDefault="00AC03E2" w:rsidP="00AC03E2">
      <w:pPr>
        <w:jc w:val="both"/>
        <w:rPr>
          <w:lang w:val="en-GB"/>
        </w:rPr>
      </w:pPr>
    </w:p>
    <w:p w:rsidR="00AC03E2" w:rsidRDefault="00AC03E2" w:rsidP="00AC03E2">
      <w:pPr>
        <w:jc w:val="both"/>
        <w:rPr>
          <w:lang w:val="en-GB"/>
        </w:rPr>
      </w:pPr>
      <w:r>
        <w:rPr>
          <w:lang w:val="en-GB"/>
        </w:rPr>
        <w:t>Latest b</w:t>
      </w:r>
      <w:r w:rsidRPr="007A7CA7">
        <w:rPr>
          <w:lang w:val="en-GB"/>
        </w:rPr>
        <w:t xml:space="preserve">y the conclusion of the official practice, </w:t>
      </w:r>
      <w:r>
        <w:rPr>
          <w:lang w:val="en-GB"/>
        </w:rPr>
        <w:t>each athlete must cho</w:t>
      </w:r>
      <w:r w:rsidR="007E1165">
        <w:rPr>
          <w:lang w:val="en-GB"/>
        </w:rPr>
        <w:t>o</w:t>
      </w:r>
      <w:r>
        <w:rPr>
          <w:lang w:val="en-GB"/>
        </w:rPr>
        <w:t>se a maximum of 6 balls to be used in competition. The chosen balls must be marked by a</w:t>
      </w:r>
      <w:r w:rsidR="00FC466A">
        <w:rPr>
          <w:lang w:val="en-GB"/>
        </w:rPr>
        <w:t>n</w:t>
      </w:r>
      <w:r>
        <w:rPr>
          <w:lang w:val="en-GB"/>
        </w:rPr>
        <w:t xml:space="preserve"> X </w:t>
      </w:r>
      <w:r w:rsidRPr="007A7CA7">
        <w:rPr>
          <w:lang w:val="en-GB"/>
        </w:rPr>
        <w:t>in the field “In use”.</w:t>
      </w:r>
    </w:p>
    <w:p w:rsidR="00AC03E2" w:rsidRDefault="00AC03E2" w:rsidP="00AC03E2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194"/>
        <w:gridCol w:w="2194"/>
        <w:gridCol w:w="1060"/>
        <w:gridCol w:w="1060"/>
        <w:gridCol w:w="2194"/>
      </w:tblGrid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pStyle w:val="Sidehoved"/>
              <w:widowControl w:val="0"/>
              <w:rPr>
                <w:b/>
                <w:lang w:val="en-GB"/>
              </w:rPr>
            </w:pPr>
            <w:r w:rsidRPr="007E1C2E">
              <w:rPr>
                <w:b/>
                <w:lang w:val="en-GB"/>
              </w:rPr>
              <w:t>In use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pStyle w:val="Sidehoved"/>
              <w:widowControl w:val="0"/>
              <w:rPr>
                <w:b/>
                <w:lang w:val="en-GB"/>
              </w:rPr>
            </w:pPr>
            <w:r w:rsidRPr="007E1C2E">
              <w:rPr>
                <w:b/>
                <w:lang w:val="en-GB"/>
              </w:rPr>
              <w:t>Ball name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pStyle w:val="Sidehoved"/>
              <w:widowControl w:val="0"/>
              <w:rPr>
                <w:b/>
                <w:lang w:val="en-GB"/>
              </w:rPr>
            </w:pPr>
            <w:r w:rsidRPr="007E1C2E">
              <w:rPr>
                <w:b/>
                <w:lang w:val="en-GB"/>
              </w:rPr>
              <w:t>Serial number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3E2" w:rsidRDefault="00AC03E2" w:rsidP="00557063">
            <w:pPr>
              <w:widowControl w:val="0"/>
              <w:jc w:val="center"/>
              <w:rPr>
                <w:b/>
                <w:lang w:val="en-GB"/>
              </w:rPr>
            </w:pPr>
            <w:r w:rsidRPr="007E1C2E">
              <w:rPr>
                <w:b/>
                <w:lang w:val="en-GB"/>
              </w:rPr>
              <w:t>BH</w:t>
            </w:r>
          </w:p>
          <w:p w:rsidR="003676D6" w:rsidRPr="007E1C2E" w:rsidRDefault="003676D6" w:rsidP="00557063">
            <w:pPr>
              <w:widowControl w:val="0"/>
              <w:jc w:val="center"/>
              <w:rPr>
                <w:b/>
                <w:lang w:val="en-GB"/>
              </w:rPr>
            </w:pPr>
            <w:r w:rsidRPr="003676D6">
              <w:rPr>
                <w:b/>
                <w:sz w:val="10"/>
                <w:lang w:val="en-GB"/>
              </w:rPr>
              <w:t>Balance hole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3E2" w:rsidRPr="007E1C2E" w:rsidRDefault="00AC03E2" w:rsidP="00557063">
            <w:pPr>
              <w:pStyle w:val="Sidehoved"/>
              <w:widowControl w:val="0"/>
              <w:jc w:val="center"/>
              <w:rPr>
                <w:b/>
                <w:lang w:val="en-GB"/>
              </w:rPr>
            </w:pPr>
            <w:r w:rsidRPr="007E1C2E">
              <w:rPr>
                <w:b/>
                <w:lang w:val="en-GB"/>
              </w:rPr>
              <w:t>In list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3E2" w:rsidRPr="007E1C2E" w:rsidRDefault="00AC03E2" w:rsidP="00557063">
            <w:pPr>
              <w:pStyle w:val="Sidehoved"/>
              <w:widowControl w:val="0"/>
              <w:rPr>
                <w:b/>
                <w:lang w:val="en-GB"/>
              </w:rPr>
            </w:pPr>
            <w:r w:rsidRPr="007E1C2E">
              <w:rPr>
                <w:b/>
                <w:lang w:val="en-GB"/>
              </w:rPr>
              <w:t>Visual check</w:t>
            </w: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  <w:tr w:rsidR="00AC03E2" w:rsidRPr="007E1C2E" w:rsidTr="00557063">
        <w:trPr>
          <w:trHeight w:val="454"/>
        </w:trPr>
        <w:tc>
          <w:tcPr>
            <w:tcW w:w="1060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19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AC03E2" w:rsidRDefault="00AC03E2" w:rsidP="00AC03E2">
      <w:pPr>
        <w:jc w:val="both"/>
        <w:rPr>
          <w:lang w:val="en-GB"/>
        </w:rPr>
      </w:pPr>
    </w:p>
    <w:p w:rsidR="00AC03E2" w:rsidRDefault="00AC03E2" w:rsidP="00AC03E2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254"/>
        <w:gridCol w:w="6508"/>
      </w:tblGrid>
      <w:tr w:rsidR="00AC03E2" w:rsidRPr="007E1C2E" w:rsidTr="00557063">
        <w:trPr>
          <w:trHeight w:val="454"/>
        </w:trPr>
        <w:tc>
          <w:tcPr>
            <w:tcW w:w="3254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b/>
                <w:lang w:val="en-GB"/>
              </w:rPr>
            </w:pPr>
            <w:r w:rsidRPr="007E1C2E">
              <w:rPr>
                <w:b/>
                <w:lang w:val="en-GB"/>
              </w:rPr>
              <w:t>Registration done by:</w:t>
            </w:r>
          </w:p>
        </w:tc>
        <w:tc>
          <w:tcPr>
            <w:tcW w:w="6508" w:type="dxa"/>
            <w:shd w:val="clear" w:color="auto" w:fill="D9D9D9"/>
            <w:vAlign w:val="center"/>
          </w:tcPr>
          <w:p w:rsidR="00AC03E2" w:rsidRPr="007E1C2E" w:rsidRDefault="00AC03E2" w:rsidP="00557063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68358B" w:rsidRDefault="0068358B" w:rsidP="00964349">
      <w:pPr>
        <w:jc w:val="both"/>
        <w:rPr>
          <w:lang w:val="en-GB"/>
        </w:rPr>
      </w:pPr>
    </w:p>
    <w:sectPr w:rsidR="0068358B" w:rsidSect="00CE5E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21" w:rsidRDefault="00B85221">
      <w:r>
        <w:separator/>
      </w:r>
    </w:p>
  </w:endnote>
  <w:endnote w:type="continuationSeparator" w:id="0">
    <w:p w:rsidR="00B85221" w:rsidRDefault="00B8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7732" w:rsidRDefault="00027732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Pr="00D251BB" w:rsidRDefault="00027732" w:rsidP="00B7204B">
    <w:pPr>
      <w:pStyle w:val="Sidefod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5E2C56">
      <w:tc>
        <w:tcPr>
          <w:tcW w:w="8271" w:type="dxa"/>
          <w:tcBorders>
            <w:bottom w:val="single" w:sz="4" w:space="0" w:color="auto"/>
          </w:tcBorders>
        </w:tcPr>
        <w:p w:rsidR="00027732" w:rsidRPr="0068358B" w:rsidRDefault="00027732" w:rsidP="00095475">
          <w:pPr>
            <w:pStyle w:val="Sidehoved"/>
            <w:rPr>
              <w:b/>
              <w:bCs/>
              <w:color w:val="000080"/>
              <w:lang w:val="sv-SE"/>
            </w:rPr>
          </w:pPr>
          <w:r w:rsidRPr="0068358B">
            <w:rPr>
              <w:b/>
              <w:color w:val="000080"/>
              <w:spacing w:val="6"/>
              <w:sz w:val="18"/>
              <w:lang w:val="sv-SE"/>
            </w:rPr>
            <w:t xml:space="preserve">ONDER GURKAN - </w:t>
          </w:r>
          <w:r w:rsidRPr="0068358B">
            <w:rPr>
              <w:color w:val="000080"/>
              <w:spacing w:val="6"/>
              <w:sz w:val="18"/>
              <w:lang w:val="sv-SE"/>
            </w:rPr>
            <w:t xml:space="preserve">Presidium </w:t>
          </w:r>
          <w:proofErr w:type="spellStart"/>
          <w:r w:rsidRPr="0068358B">
            <w:rPr>
              <w:color w:val="000080"/>
              <w:spacing w:val="6"/>
              <w:sz w:val="18"/>
              <w:lang w:val="sv-SE"/>
            </w:rPr>
            <w:t>Member</w:t>
          </w:r>
          <w:proofErr w:type="spellEnd"/>
          <w:r w:rsidRPr="0068358B">
            <w:rPr>
              <w:color w:val="000080"/>
              <w:spacing w:val="6"/>
              <w:sz w:val="18"/>
              <w:lang w:val="sv-SE"/>
            </w:rPr>
            <w:t xml:space="preserve"> / +90-532-2419173 / onder@gt.com.tr</w:t>
          </w:r>
        </w:p>
      </w:tc>
    </w:tr>
    <w:tr w:rsidR="00027732" w:rsidRPr="00065F9E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:rsidR="00027732" w:rsidRPr="008E3A92" w:rsidRDefault="00027732" w:rsidP="00095475">
          <w:pPr>
            <w:pStyle w:val="Sidehoved"/>
            <w:rPr>
              <w:color w:val="000080"/>
              <w:spacing w:val="6"/>
              <w:sz w:val="18"/>
              <w:lang w:val="en-US"/>
            </w:rPr>
          </w:pPr>
          <w:r w:rsidRPr="008E3A92">
            <w:rPr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:rsidR="00027732" w:rsidRDefault="000277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21" w:rsidRDefault="00B85221">
      <w:r>
        <w:separator/>
      </w:r>
    </w:p>
  </w:footnote>
  <w:footnote w:type="continuationSeparator" w:id="0">
    <w:p w:rsidR="00B85221" w:rsidRDefault="00B8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107B9" w:rsidRPr="005E2C56" w:rsidTr="006E435E">
      <w:trPr>
        <w:trHeight w:val="907"/>
      </w:trPr>
      <w:tc>
        <w:tcPr>
          <w:tcW w:w="9778" w:type="dxa"/>
          <w:vAlign w:val="center"/>
        </w:tcPr>
        <w:p w:rsidR="006E435E" w:rsidRDefault="0068358B" w:rsidP="008C62F6">
          <w:pPr>
            <w:pStyle w:val="Sidehoved"/>
            <w:widowControl w:val="0"/>
            <w:jc w:val="center"/>
            <w:rPr>
              <w:b/>
              <w:sz w:val="28"/>
              <w:szCs w:val="28"/>
              <w:lang w:val="en-GB"/>
            </w:rPr>
          </w:pPr>
          <w:r>
            <w:rPr>
              <w:b/>
              <w:sz w:val="28"/>
              <w:szCs w:val="28"/>
              <w:lang w:val="en-GB"/>
            </w:rPr>
            <w:t xml:space="preserve">European </w:t>
          </w:r>
          <w:r w:rsidRPr="0068358B">
            <w:rPr>
              <w:b/>
              <w:color w:val="FF0000"/>
              <w:sz w:val="28"/>
              <w:szCs w:val="28"/>
              <w:lang w:val="en-GB"/>
            </w:rPr>
            <w:t>XXX</w:t>
          </w:r>
          <w:r>
            <w:rPr>
              <w:b/>
              <w:sz w:val="28"/>
              <w:szCs w:val="28"/>
              <w:lang w:val="en-GB"/>
            </w:rPr>
            <w:t xml:space="preserve"> Championships</w:t>
          </w:r>
          <w:r w:rsidR="009C27D6">
            <w:rPr>
              <w:b/>
              <w:sz w:val="28"/>
              <w:szCs w:val="28"/>
              <w:lang w:val="en-GB"/>
            </w:rPr>
            <w:t xml:space="preserve"> 20</w:t>
          </w:r>
          <w:r w:rsidR="009C27D6" w:rsidRPr="009C27D6">
            <w:rPr>
              <w:b/>
              <w:color w:val="FF0000"/>
              <w:sz w:val="28"/>
              <w:szCs w:val="28"/>
              <w:lang w:val="en-GB"/>
            </w:rPr>
            <w:t>XX</w:t>
          </w:r>
        </w:p>
        <w:p w:rsidR="001107B9" w:rsidRPr="006E435E" w:rsidRDefault="005E2C56" w:rsidP="000838C6">
          <w:pPr>
            <w:pStyle w:val="Sidehoved"/>
            <w:widowControl w:val="0"/>
            <w:jc w:val="center"/>
            <w:rPr>
              <w:sz w:val="28"/>
              <w:szCs w:val="28"/>
              <w:lang w:val="en-GB"/>
            </w:rPr>
          </w:pPr>
          <w:r>
            <w:rPr>
              <w:szCs w:val="28"/>
              <w:lang w:val="en-GB"/>
            </w:rPr>
            <w:t>Form G</w:t>
          </w:r>
          <w:r w:rsidR="0068358B">
            <w:rPr>
              <w:szCs w:val="28"/>
              <w:lang w:val="en-GB"/>
            </w:rPr>
            <w:t xml:space="preserve">: </w:t>
          </w:r>
          <w:r w:rsidR="000838C6">
            <w:rPr>
              <w:szCs w:val="28"/>
              <w:lang w:val="en-GB"/>
            </w:rPr>
            <w:t>Ball Registration</w:t>
          </w:r>
        </w:p>
      </w:tc>
    </w:tr>
  </w:tbl>
  <w:p w:rsidR="001107B9" w:rsidRPr="001107B9" w:rsidRDefault="001107B9" w:rsidP="001107B9">
    <w:pPr>
      <w:pStyle w:val="Sidehoved"/>
      <w:rPr>
        <w:lang w:val="en-GB"/>
      </w:rPr>
    </w:pPr>
  </w:p>
  <w:p w:rsidR="001107B9" w:rsidRPr="001107B9" w:rsidRDefault="001107B9" w:rsidP="001107B9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027732">
      <w:tc>
        <w:tcPr>
          <w:tcW w:w="3595" w:type="pct"/>
          <w:vAlign w:val="center"/>
        </w:tcPr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:rsidR="00027732" w:rsidRPr="00065F9E" w:rsidRDefault="00027732" w:rsidP="00065F9E">
          <w:pPr>
            <w:pStyle w:val="Sidehoved"/>
            <w:jc w:val="right"/>
            <w:rPr>
              <w:color w:val="000080"/>
              <w:spacing w:val="6"/>
              <w:sz w:val="18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:rsidR="00027732" w:rsidRDefault="006E435E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4A8720E" wp14:editId="4D2C42C6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732" w:rsidRDefault="0002773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2129B"/>
    <w:rsid w:val="00025B35"/>
    <w:rsid w:val="00027732"/>
    <w:rsid w:val="0003263F"/>
    <w:rsid w:val="000338B6"/>
    <w:rsid w:val="00037D17"/>
    <w:rsid w:val="00040440"/>
    <w:rsid w:val="000465D3"/>
    <w:rsid w:val="00051601"/>
    <w:rsid w:val="000529C7"/>
    <w:rsid w:val="0005425F"/>
    <w:rsid w:val="000620B7"/>
    <w:rsid w:val="000649E4"/>
    <w:rsid w:val="00065F9E"/>
    <w:rsid w:val="00074FE5"/>
    <w:rsid w:val="000751E5"/>
    <w:rsid w:val="00081924"/>
    <w:rsid w:val="00082A41"/>
    <w:rsid w:val="000838C6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257A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3863"/>
    <w:rsid w:val="000D51DD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33701"/>
    <w:rsid w:val="0014276D"/>
    <w:rsid w:val="00146C63"/>
    <w:rsid w:val="001473A5"/>
    <w:rsid w:val="00152B71"/>
    <w:rsid w:val="0015403D"/>
    <w:rsid w:val="00155883"/>
    <w:rsid w:val="00162186"/>
    <w:rsid w:val="00172BB7"/>
    <w:rsid w:val="00180870"/>
    <w:rsid w:val="0018433D"/>
    <w:rsid w:val="0019625C"/>
    <w:rsid w:val="001B2A2B"/>
    <w:rsid w:val="001B65E1"/>
    <w:rsid w:val="001C0A50"/>
    <w:rsid w:val="001C304F"/>
    <w:rsid w:val="001C3464"/>
    <w:rsid w:val="001C47C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4407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5EBF"/>
    <w:rsid w:val="002E18FF"/>
    <w:rsid w:val="002E39C8"/>
    <w:rsid w:val="002E6E16"/>
    <w:rsid w:val="002F035D"/>
    <w:rsid w:val="002F2AB6"/>
    <w:rsid w:val="002F39D0"/>
    <w:rsid w:val="002F770F"/>
    <w:rsid w:val="00300AE5"/>
    <w:rsid w:val="00303D54"/>
    <w:rsid w:val="0031190E"/>
    <w:rsid w:val="00314F78"/>
    <w:rsid w:val="003161E5"/>
    <w:rsid w:val="0031680E"/>
    <w:rsid w:val="00323CED"/>
    <w:rsid w:val="00327B1A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676D6"/>
    <w:rsid w:val="0037421C"/>
    <w:rsid w:val="00375B9C"/>
    <w:rsid w:val="003815EC"/>
    <w:rsid w:val="003849C9"/>
    <w:rsid w:val="00384A36"/>
    <w:rsid w:val="003863B1"/>
    <w:rsid w:val="00387AAE"/>
    <w:rsid w:val="0039077B"/>
    <w:rsid w:val="003A4BD3"/>
    <w:rsid w:val="003A5AE5"/>
    <w:rsid w:val="003B603B"/>
    <w:rsid w:val="003B6ED1"/>
    <w:rsid w:val="003B7235"/>
    <w:rsid w:val="003C01F3"/>
    <w:rsid w:val="003C078C"/>
    <w:rsid w:val="003C2A3C"/>
    <w:rsid w:val="003D7A4B"/>
    <w:rsid w:val="003E7236"/>
    <w:rsid w:val="003F2550"/>
    <w:rsid w:val="003F47A4"/>
    <w:rsid w:val="00404119"/>
    <w:rsid w:val="00404295"/>
    <w:rsid w:val="004050A7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B592C"/>
    <w:rsid w:val="004C7086"/>
    <w:rsid w:val="004C7A79"/>
    <w:rsid w:val="004D2515"/>
    <w:rsid w:val="004D3AC5"/>
    <w:rsid w:val="004D4BD8"/>
    <w:rsid w:val="004D50EA"/>
    <w:rsid w:val="004D5AF8"/>
    <w:rsid w:val="004D701C"/>
    <w:rsid w:val="004E7323"/>
    <w:rsid w:val="004E7CF8"/>
    <w:rsid w:val="004F001E"/>
    <w:rsid w:val="004F20D8"/>
    <w:rsid w:val="004F701D"/>
    <w:rsid w:val="004F7CDA"/>
    <w:rsid w:val="00500D49"/>
    <w:rsid w:val="00501D20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2461"/>
    <w:rsid w:val="00523133"/>
    <w:rsid w:val="005259D7"/>
    <w:rsid w:val="00525CD7"/>
    <w:rsid w:val="0052699A"/>
    <w:rsid w:val="00526B20"/>
    <w:rsid w:val="00526C55"/>
    <w:rsid w:val="00533965"/>
    <w:rsid w:val="00534798"/>
    <w:rsid w:val="0053693D"/>
    <w:rsid w:val="00537F4D"/>
    <w:rsid w:val="005408E8"/>
    <w:rsid w:val="0054304F"/>
    <w:rsid w:val="00544B84"/>
    <w:rsid w:val="00550781"/>
    <w:rsid w:val="00555EE5"/>
    <w:rsid w:val="00557A2B"/>
    <w:rsid w:val="00561A29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2C56"/>
    <w:rsid w:val="005E41AC"/>
    <w:rsid w:val="005F35C9"/>
    <w:rsid w:val="005F365E"/>
    <w:rsid w:val="005F3A42"/>
    <w:rsid w:val="005F5C93"/>
    <w:rsid w:val="005F7207"/>
    <w:rsid w:val="00605C21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50D16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358B"/>
    <w:rsid w:val="00685C96"/>
    <w:rsid w:val="00686D46"/>
    <w:rsid w:val="006921AB"/>
    <w:rsid w:val="006963CD"/>
    <w:rsid w:val="006A0D3E"/>
    <w:rsid w:val="006A2352"/>
    <w:rsid w:val="006A267C"/>
    <w:rsid w:val="006A5242"/>
    <w:rsid w:val="006B37E0"/>
    <w:rsid w:val="006B579D"/>
    <w:rsid w:val="006B6D94"/>
    <w:rsid w:val="006C58A1"/>
    <w:rsid w:val="006C60A6"/>
    <w:rsid w:val="006C7D06"/>
    <w:rsid w:val="006D5771"/>
    <w:rsid w:val="006D6E58"/>
    <w:rsid w:val="006E3572"/>
    <w:rsid w:val="006E435E"/>
    <w:rsid w:val="006E48F3"/>
    <w:rsid w:val="006E5C58"/>
    <w:rsid w:val="006F485B"/>
    <w:rsid w:val="007005E8"/>
    <w:rsid w:val="0070063F"/>
    <w:rsid w:val="00701456"/>
    <w:rsid w:val="00706150"/>
    <w:rsid w:val="00706ABD"/>
    <w:rsid w:val="00707F1A"/>
    <w:rsid w:val="00710057"/>
    <w:rsid w:val="007122A0"/>
    <w:rsid w:val="00712464"/>
    <w:rsid w:val="0071528C"/>
    <w:rsid w:val="00715F14"/>
    <w:rsid w:val="007204E4"/>
    <w:rsid w:val="00723180"/>
    <w:rsid w:val="00726481"/>
    <w:rsid w:val="00731886"/>
    <w:rsid w:val="00741E6E"/>
    <w:rsid w:val="0074256C"/>
    <w:rsid w:val="00746BDB"/>
    <w:rsid w:val="00750BCF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7692A"/>
    <w:rsid w:val="00782884"/>
    <w:rsid w:val="0078462F"/>
    <w:rsid w:val="0078554D"/>
    <w:rsid w:val="00785E67"/>
    <w:rsid w:val="007950C0"/>
    <w:rsid w:val="007A0D01"/>
    <w:rsid w:val="007A0D99"/>
    <w:rsid w:val="007A4F34"/>
    <w:rsid w:val="007A59AD"/>
    <w:rsid w:val="007B1275"/>
    <w:rsid w:val="007B2A03"/>
    <w:rsid w:val="007B5903"/>
    <w:rsid w:val="007B6B2C"/>
    <w:rsid w:val="007C1AD9"/>
    <w:rsid w:val="007C48F4"/>
    <w:rsid w:val="007D0943"/>
    <w:rsid w:val="007D1183"/>
    <w:rsid w:val="007D2816"/>
    <w:rsid w:val="007D57FA"/>
    <w:rsid w:val="007D5B82"/>
    <w:rsid w:val="007D61A6"/>
    <w:rsid w:val="007E0058"/>
    <w:rsid w:val="007E024E"/>
    <w:rsid w:val="007E0FC3"/>
    <w:rsid w:val="007E1165"/>
    <w:rsid w:val="007E1DEA"/>
    <w:rsid w:val="007E1E91"/>
    <w:rsid w:val="007E28DF"/>
    <w:rsid w:val="007E6296"/>
    <w:rsid w:val="007F19ED"/>
    <w:rsid w:val="007F1AE8"/>
    <w:rsid w:val="007F4225"/>
    <w:rsid w:val="007F4FDF"/>
    <w:rsid w:val="00802D51"/>
    <w:rsid w:val="008126E3"/>
    <w:rsid w:val="00813923"/>
    <w:rsid w:val="0081518B"/>
    <w:rsid w:val="008153E8"/>
    <w:rsid w:val="00820E1D"/>
    <w:rsid w:val="00821FC3"/>
    <w:rsid w:val="00826D59"/>
    <w:rsid w:val="008328A0"/>
    <w:rsid w:val="00836F0B"/>
    <w:rsid w:val="00842720"/>
    <w:rsid w:val="00844149"/>
    <w:rsid w:val="00845D41"/>
    <w:rsid w:val="008462CB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8DE"/>
    <w:rsid w:val="008A5DAE"/>
    <w:rsid w:val="008A6252"/>
    <w:rsid w:val="008B4761"/>
    <w:rsid w:val="008B5422"/>
    <w:rsid w:val="008B6051"/>
    <w:rsid w:val="008D0D00"/>
    <w:rsid w:val="008D1B13"/>
    <w:rsid w:val="008D3F6E"/>
    <w:rsid w:val="008E05D5"/>
    <w:rsid w:val="008E1A39"/>
    <w:rsid w:val="008E3A92"/>
    <w:rsid w:val="008F03C6"/>
    <w:rsid w:val="008F1CF5"/>
    <w:rsid w:val="008F244A"/>
    <w:rsid w:val="008F7756"/>
    <w:rsid w:val="00900572"/>
    <w:rsid w:val="00900603"/>
    <w:rsid w:val="00900B35"/>
    <w:rsid w:val="00900F05"/>
    <w:rsid w:val="00904544"/>
    <w:rsid w:val="009063E6"/>
    <w:rsid w:val="00916D0E"/>
    <w:rsid w:val="00916EFF"/>
    <w:rsid w:val="00917B58"/>
    <w:rsid w:val="00917ECE"/>
    <w:rsid w:val="009226B0"/>
    <w:rsid w:val="00930A50"/>
    <w:rsid w:val="0093609A"/>
    <w:rsid w:val="00942329"/>
    <w:rsid w:val="00942A4F"/>
    <w:rsid w:val="00944693"/>
    <w:rsid w:val="0095012E"/>
    <w:rsid w:val="009506B8"/>
    <w:rsid w:val="009516E9"/>
    <w:rsid w:val="00953F9A"/>
    <w:rsid w:val="0095715D"/>
    <w:rsid w:val="00957DF3"/>
    <w:rsid w:val="00964349"/>
    <w:rsid w:val="00966198"/>
    <w:rsid w:val="009710EB"/>
    <w:rsid w:val="00982CD0"/>
    <w:rsid w:val="00983514"/>
    <w:rsid w:val="009841B7"/>
    <w:rsid w:val="009859B1"/>
    <w:rsid w:val="00986719"/>
    <w:rsid w:val="009875EB"/>
    <w:rsid w:val="00990191"/>
    <w:rsid w:val="00991E64"/>
    <w:rsid w:val="00994203"/>
    <w:rsid w:val="00995320"/>
    <w:rsid w:val="00997FC9"/>
    <w:rsid w:val="009A1C88"/>
    <w:rsid w:val="009A5814"/>
    <w:rsid w:val="009A726A"/>
    <w:rsid w:val="009A7FBC"/>
    <w:rsid w:val="009B3D9A"/>
    <w:rsid w:val="009C27D6"/>
    <w:rsid w:val="009D163F"/>
    <w:rsid w:val="009D4F5D"/>
    <w:rsid w:val="009F23BE"/>
    <w:rsid w:val="00A001F1"/>
    <w:rsid w:val="00A01713"/>
    <w:rsid w:val="00A037B5"/>
    <w:rsid w:val="00A04D9D"/>
    <w:rsid w:val="00A05363"/>
    <w:rsid w:val="00A05FBC"/>
    <w:rsid w:val="00A06799"/>
    <w:rsid w:val="00A1376C"/>
    <w:rsid w:val="00A142EB"/>
    <w:rsid w:val="00A17979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A3073"/>
    <w:rsid w:val="00AB0352"/>
    <w:rsid w:val="00AC03E2"/>
    <w:rsid w:val="00AC0A3E"/>
    <w:rsid w:val="00AC0D4B"/>
    <w:rsid w:val="00AC315A"/>
    <w:rsid w:val="00AE14DB"/>
    <w:rsid w:val="00AE7202"/>
    <w:rsid w:val="00AF00E8"/>
    <w:rsid w:val="00AF4F27"/>
    <w:rsid w:val="00AF7B4A"/>
    <w:rsid w:val="00B00051"/>
    <w:rsid w:val="00B00589"/>
    <w:rsid w:val="00B037F6"/>
    <w:rsid w:val="00B072C3"/>
    <w:rsid w:val="00B11A9B"/>
    <w:rsid w:val="00B12FFA"/>
    <w:rsid w:val="00B202AF"/>
    <w:rsid w:val="00B2123D"/>
    <w:rsid w:val="00B22C9F"/>
    <w:rsid w:val="00B23A00"/>
    <w:rsid w:val="00B23EDB"/>
    <w:rsid w:val="00B24B8A"/>
    <w:rsid w:val="00B3062A"/>
    <w:rsid w:val="00B3370A"/>
    <w:rsid w:val="00B35580"/>
    <w:rsid w:val="00B40AC4"/>
    <w:rsid w:val="00B40DA2"/>
    <w:rsid w:val="00B4701C"/>
    <w:rsid w:val="00B4736D"/>
    <w:rsid w:val="00B56A2F"/>
    <w:rsid w:val="00B57119"/>
    <w:rsid w:val="00B61522"/>
    <w:rsid w:val="00B637A7"/>
    <w:rsid w:val="00B7204B"/>
    <w:rsid w:val="00B76FC2"/>
    <w:rsid w:val="00B803EE"/>
    <w:rsid w:val="00B80C11"/>
    <w:rsid w:val="00B825BE"/>
    <w:rsid w:val="00B851C0"/>
    <w:rsid w:val="00B85221"/>
    <w:rsid w:val="00B92C31"/>
    <w:rsid w:val="00B9381E"/>
    <w:rsid w:val="00B96F20"/>
    <w:rsid w:val="00BA22ED"/>
    <w:rsid w:val="00BA4ADD"/>
    <w:rsid w:val="00BA6107"/>
    <w:rsid w:val="00BB0FE7"/>
    <w:rsid w:val="00BB2631"/>
    <w:rsid w:val="00BB44FE"/>
    <w:rsid w:val="00BB509C"/>
    <w:rsid w:val="00BB5C3B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56E8"/>
    <w:rsid w:val="00C16CDA"/>
    <w:rsid w:val="00C22654"/>
    <w:rsid w:val="00C24C9B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3DE7"/>
    <w:rsid w:val="00C651E0"/>
    <w:rsid w:val="00C705ED"/>
    <w:rsid w:val="00C77659"/>
    <w:rsid w:val="00C77714"/>
    <w:rsid w:val="00C81F28"/>
    <w:rsid w:val="00C8439B"/>
    <w:rsid w:val="00C84975"/>
    <w:rsid w:val="00C85E9A"/>
    <w:rsid w:val="00C86E51"/>
    <w:rsid w:val="00C95F40"/>
    <w:rsid w:val="00C9658C"/>
    <w:rsid w:val="00CA022C"/>
    <w:rsid w:val="00CA0323"/>
    <w:rsid w:val="00CA2649"/>
    <w:rsid w:val="00CA2D3C"/>
    <w:rsid w:val="00CA7F86"/>
    <w:rsid w:val="00CB06D9"/>
    <w:rsid w:val="00CB2268"/>
    <w:rsid w:val="00CC1937"/>
    <w:rsid w:val="00CC23E5"/>
    <w:rsid w:val="00CC5DF5"/>
    <w:rsid w:val="00CD4717"/>
    <w:rsid w:val="00CD61A5"/>
    <w:rsid w:val="00CD71F2"/>
    <w:rsid w:val="00CE2B3E"/>
    <w:rsid w:val="00CE5E79"/>
    <w:rsid w:val="00CE67F9"/>
    <w:rsid w:val="00CE7CC6"/>
    <w:rsid w:val="00CF33C5"/>
    <w:rsid w:val="00CF3CBC"/>
    <w:rsid w:val="00CF53DB"/>
    <w:rsid w:val="00CF69F9"/>
    <w:rsid w:val="00CF7634"/>
    <w:rsid w:val="00D00E08"/>
    <w:rsid w:val="00D03B1D"/>
    <w:rsid w:val="00D04175"/>
    <w:rsid w:val="00D109DA"/>
    <w:rsid w:val="00D151E9"/>
    <w:rsid w:val="00D161EF"/>
    <w:rsid w:val="00D22832"/>
    <w:rsid w:val="00D23318"/>
    <w:rsid w:val="00D2377E"/>
    <w:rsid w:val="00D24899"/>
    <w:rsid w:val="00D251BB"/>
    <w:rsid w:val="00D32F43"/>
    <w:rsid w:val="00D33652"/>
    <w:rsid w:val="00D36AD1"/>
    <w:rsid w:val="00D40D95"/>
    <w:rsid w:val="00D42E9C"/>
    <w:rsid w:val="00D51310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EC1"/>
    <w:rsid w:val="00DA1033"/>
    <w:rsid w:val="00DB2FA8"/>
    <w:rsid w:val="00DB72D9"/>
    <w:rsid w:val="00DC592C"/>
    <w:rsid w:val="00DD40D9"/>
    <w:rsid w:val="00DD4A86"/>
    <w:rsid w:val="00DD5622"/>
    <w:rsid w:val="00DE1D6F"/>
    <w:rsid w:val="00DE4EF7"/>
    <w:rsid w:val="00DE74CE"/>
    <w:rsid w:val="00DF47EC"/>
    <w:rsid w:val="00DF5D3D"/>
    <w:rsid w:val="00DF5E9D"/>
    <w:rsid w:val="00E104C5"/>
    <w:rsid w:val="00E13B33"/>
    <w:rsid w:val="00E16DE1"/>
    <w:rsid w:val="00E51626"/>
    <w:rsid w:val="00E53A27"/>
    <w:rsid w:val="00E54864"/>
    <w:rsid w:val="00E60DA3"/>
    <w:rsid w:val="00E61C71"/>
    <w:rsid w:val="00E647AC"/>
    <w:rsid w:val="00E65215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124E"/>
    <w:rsid w:val="00EC2525"/>
    <w:rsid w:val="00EC2D9E"/>
    <w:rsid w:val="00ED15A9"/>
    <w:rsid w:val="00ED3980"/>
    <w:rsid w:val="00ED3A21"/>
    <w:rsid w:val="00EE1DB3"/>
    <w:rsid w:val="00EE341F"/>
    <w:rsid w:val="00EE63AD"/>
    <w:rsid w:val="00EF3475"/>
    <w:rsid w:val="00EF7412"/>
    <w:rsid w:val="00F00041"/>
    <w:rsid w:val="00F03F66"/>
    <w:rsid w:val="00F03F91"/>
    <w:rsid w:val="00F04B82"/>
    <w:rsid w:val="00F07122"/>
    <w:rsid w:val="00F077C8"/>
    <w:rsid w:val="00F07AF7"/>
    <w:rsid w:val="00F1403D"/>
    <w:rsid w:val="00F1530D"/>
    <w:rsid w:val="00F15E23"/>
    <w:rsid w:val="00F175CB"/>
    <w:rsid w:val="00F2598C"/>
    <w:rsid w:val="00F2678A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0DD3"/>
    <w:rsid w:val="00F82648"/>
    <w:rsid w:val="00F83033"/>
    <w:rsid w:val="00F87548"/>
    <w:rsid w:val="00F87ADB"/>
    <w:rsid w:val="00F91FC1"/>
    <w:rsid w:val="00FA4F6E"/>
    <w:rsid w:val="00FA768A"/>
    <w:rsid w:val="00FB3CAE"/>
    <w:rsid w:val="00FB7701"/>
    <w:rsid w:val="00FC37E3"/>
    <w:rsid w:val="00FC466A"/>
    <w:rsid w:val="00FC6002"/>
    <w:rsid w:val="00FD0A88"/>
    <w:rsid w:val="00FD0CF8"/>
    <w:rsid w:val="00FD485A"/>
    <w:rsid w:val="00FD72BF"/>
    <w:rsid w:val="00FE06A5"/>
    <w:rsid w:val="00FE4B02"/>
    <w:rsid w:val="00FE58D5"/>
    <w:rsid w:val="00FE63E8"/>
    <w:rsid w:val="00FE717D"/>
    <w:rsid w:val="00FF0D77"/>
    <w:rsid w:val="00FF2C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A739-D37E-4B91-BAE6-2657FB44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Kim Thorsgaard Jensen</cp:lastModifiedBy>
  <cp:revision>70</cp:revision>
  <cp:lastPrinted>2007-07-06T15:35:00Z</cp:lastPrinted>
  <dcterms:created xsi:type="dcterms:W3CDTF">2015-10-21T02:07:00Z</dcterms:created>
  <dcterms:modified xsi:type="dcterms:W3CDTF">2018-10-29T09:48:00Z</dcterms:modified>
</cp:coreProperties>
</file>